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1984"/>
        <w:gridCol w:w="174"/>
        <w:gridCol w:w="1765"/>
        <w:gridCol w:w="940"/>
        <w:gridCol w:w="549"/>
        <w:gridCol w:w="978"/>
        <w:gridCol w:w="510"/>
        <w:gridCol w:w="1488"/>
        <w:gridCol w:w="228"/>
        <w:gridCol w:w="1261"/>
        <w:gridCol w:w="947"/>
        <w:gridCol w:w="541"/>
        <w:gridCol w:w="1489"/>
      </w:tblGrid>
      <w:tr w:rsidR="00851BC2" w:rsidRPr="00851BC2" w:rsidTr="00F15BDB">
        <w:trPr>
          <w:trHeight w:val="675"/>
        </w:trPr>
        <w:tc>
          <w:tcPr>
            <w:tcW w:w="1488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8D2" w:rsidRDefault="00C208D2" w:rsidP="00F15BDB">
            <w:pPr>
              <w:pStyle w:val="SemEspaamento"/>
              <w:jc w:val="center"/>
              <w:rPr>
                <w:b/>
                <w:sz w:val="32"/>
                <w:szCs w:val="32"/>
                <w:lang w:eastAsia="pt-BR"/>
              </w:rPr>
            </w:pPr>
            <w:r>
              <w:rPr>
                <w:b/>
                <w:sz w:val="32"/>
                <w:szCs w:val="32"/>
                <w:lang w:eastAsia="pt-BR"/>
              </w:rPr>
              <w:t>FICHA DE CADASTRO</w:t>
            </w:r>
          </w:p>
          <w:p w:rsidR="00851BC2" w:rsidRDefault="00C208D2" w:rsidP="00F15BDB">
            <w:pPr>
              <w:pStyle w:val="SemEspaamento"/>
              <w:jc w:val="center"/>
              <w:rPr>
                <w:b/>
                <w:sz w:val="32"/>
                <w:szCs w:val="32"/>
                <w:lang w:eastAsia="pt-BR"/>
              </w:rPr>
            </w:pPr>
            <w:r>
              <w:rPr>
                <w:b/>
                <w:sz w:val="32"/>
                <w:szCs w:val="32"/>
                <w:lang w:eastAsia="pt-BR"/>
              </w:rPr>
              <w:t>PRO</w:t>
            </w:r>
            <w:r w:rsidR="000B3945" w:rsidRPr="00F15BDB">
              <w:rPr>
                <w:b/>
                <w:sz w:val="32"/>
                <w:szCs w:val="32"/>
                <w:lang w:eastAsia="pt-BR"/>
              </w:rPr>
              <w:t>JETOS PROGRAMA CULTURA</w:t>
            </w:r>
            <w:r w:rsidR="00851BC2" w:rsidRPr="00F15BDB">
              <w:rPr>
                <w:b/>
                <w:sz w:val="32"/>
                <w:szCs w:val="32"/>
                <w:lang w:eastAsia="pt-BR"/>
              </w:rPr>
              <w:t xml:space="preserve"> 2018</w:t>
            </w:r>
          </w:p>
          <w:p w:rsidR="00C208D2" w:rsidRPr="00F15BDB" w:rsidRDefault="00C208D2" w:rsidP="00F15BDB">
            <w:pPr>
              <w:pStyle w:val="SemEspaamento"/>
              <w:jc w:val="center"/>
              <w:rPr>
                <w:b/>
                <w:sz w:val="32"/>
                <w:szCs w:val="32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6B5" w:rsidRDefault="00851BC2" w:rsidP="00F15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1B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Linguagem Artística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 Artes Cênicas –</w:t>
            </w:r>
            <w:proofErr w:type="gramStart"/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3B66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3B66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(  ) 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Circo </w:t>
            </w:r>
            <w:r w:rsidR="003B66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(  ) 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Dança (  ) Teatro</w:t>
            </w:r>
          </w:p>
          <w:p w:rsidR="003B66B5" w:rsidRDefault="003B66B5" w:rsidP="00F15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51BC2" w:rsidRDefault="003B66B5" w:rsidP="00F15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C2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C2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) 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Artes Visuais</w:t>
            </w:r>
            <w:r w:rsidR="00C2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(  ) </w:t>
            </w:r>
            <w:r w:rsidR="00C2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Literatura 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</w:t>
            </w:r>
            <w:r w:rsidR="00C2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(  ) 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Musica</w:t>
            </w:r>
          </w:p>
          <w:p w:rsidR="00F15BDB" w:rsidRPr="00851BC2" w:rsidRDefault="00F15BDB" w:rsidP="00F15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15BDB" w:rsidRPr="00851BC2" w:rsidTr="003B66B5">
        <w:trPr>
          <w:trHeight w:val="80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5BDB" w:rsidRDefault="00F15BDB" w:rsidP="00F15BDB">
            <w:pPr>
              <w:spacing w:after="0" w:line="240" w:lineRule="auto"/>
              <w:ind w:right="636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F15BDB" w:rsidRPr="009B18BC" w:rsidRDefault="00F15BDB" w:rsidP="00F15BDB">
            <w:pPr>
              <w:spacing w:after="0" w:line="240" w:lineRule="auto"/>
              <w:ind w:right="636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ESPETÁCULO</w:t>
            </w:r>
          </w:p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PERFORMANCE</w:t>
            </w:r>
            <w:proofErr w:type="gram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3B66B5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INTERVENÇÃO</w:t>
            </w:r>
          </w:p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URBANA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PERFORMANCE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LITERÁRIA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CONTAÇÃO/</w:t>
            </w:r>
          </w:p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NARRAÇÃO DE HISTÓRIAS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CONCERTO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SHOW MUSICAL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DISCOTECAGEM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CORTEJO</w:t>
            </w:r>
          </w:p>
        </w:tc>
      </w:tr>
      <w:tr w:rsidR="00F15BDB" w:rsidRPr="00851BC2" w:rsidTr="003B66B5">
        <w:trPr>
          <w:trHeight w:val="39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4869" w:rsidRPr="00851BC2" w:rsidRDefault="00794869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Sub-Categoria</w:t>
            </w:r>
            <w:proofErr w:type="spellEnd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0696" w:type="dxa"/>
            <w:gridSpan w:val="11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4869" w:rsidRPr="00851BC2" w:rsidRDefault="00794869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474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Exemplos de </w:t>
            </w:r>
            <w:r w:rsidR="005779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Sub-</w:t>
            </w: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Categoria: </w:t>
            </w:r>
            <w:r w:rsidR="008C3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Infantil, Juvenil, Adulto</w:t>
            </w:r>
            <w:r w:rsidR="005779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etc.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TÍTULO DA PROPOSTA:</w:t>
            </w:r>
          </w:p>
        </w:tc>
      </w:tr>
      <w:tr w:rsidR="00851BC2" w:rsidRPr="00851BC2" w:rsidTr="00F15BDB">
        <w:trPr>
          <w:trHeight w:val="588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0B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Companhia | Grupo | Artista(s):</w:t>
            </w:r>
          </w:p>
        </w:tc>
      </w:tr>
      <w:tr w:rsidR="00851BC2" w:rsidRPr="00851BC2" w:rsidTr="00F15BDB">
        <w:trPr>
          <w:trHeight w:val="660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Estado:</w:t>
            </w:r>
          </w:p>
        </w:tc>
      </w:tr>
      <w:tr w:rsidR="009B18BC" w:rsidRPr="00851BC2" w:rsidTr="00F15BDB">
        <w:trPr>
          <w:trHeight w:val="539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40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DADOS EMPRESA - PESSOA JURÍDICA</w:t>
            </w:r>
          </w:p>
        </w:tc>
      </w:tr>
      <w:tr w:rsidR="009B18BC" w:rsidRPr="00851BC2" w:rsidTr="00F15BDB">
        <w:trPr>
          <w:trHeight w:val="37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Empresa Responsável:</w:t>
            </w: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CNPJ:</w:t>
            </w:r>
          </w:p>
        </w:tc>
      </w:tr>
      <w:tr w:rsidR="009B18BC" w:rsidRPr="00851BC2" w:rsidTr="00F15BDB">
        <w:trPr>
          <w:trHeight w:val="494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7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Endereço:</w:t>
            </w:r>
          </w:p>
        </w:tc>
      </w:tr>
      <w:tr w:rsidR="00851BC2" w:rsidRPr="00851BC2" w:rsidTr="00F15BDB">
        <w:trPr>
          <w:trHeight w:val="768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43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Dados Bancários - Pessoa Jurídica:</w:t>
            </w:r>
          </w:p>
        </w:tc>
      </w:tr>
      <w:tr w:rsidR="009B18BC" w:rsidRPr="00851BC2" w:rsidTr="00F15BDB">
        <w:trPr>
          <w:trHeight w:val="37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Banco: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do Banco: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90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Agência:</w:t>
            </w:r>
          </w:p>
        </w:tc>
        <w:tc>
          <w:tcPr>
            <w:tcW w:w="42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 Corrente:</w:t>
            </w:r>
          </w:p>
        </w:tc>
        <w:tc>
          <w:tcPr>
            <w:tcW w:w="423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90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Representante:</w:t>
            </w: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 Civil</w:t>
            </w:r>
          </w:p>
        </w:tc>
      </w:tr>
      <w:tr w:rsidR="009B18BC" w:rsidRPr="00851BC2" w:rsidTr="00F15BDB">
        <w:trPr>
          <w:trHeight w:val="390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60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37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423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F204A4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Órgão</w:t>
            </w:r>
            <w:r w:rsidR="00851BC2"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Expedidor:</w:t>
            </w:r>
          </w:p>
        </w:tc>
      </w:tr>
      <w:tr w:rsidR="009B18BC" w:rsidRPr="00851BC2" w:rsidTr="00F15BDB">
        <w:trPr>
          <w:trHeight w:val="432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3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 na Empresa:</w:t>
            </w: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Profissão:</w:t>
            </w: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Telefones para Contato</w:t>
            </w: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Email:</w:t>
            </w:r>
          </w:p>
        </w:tc>
      </w:tr>
      <w:tr w:rsidR="009B18BC" w:rsidRPr="00851BC2" w:rsidTr="00F15BDB">
        <w:trPr>
          <w:trHeight w:val="361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5BCC" w:rsidRPr="00851BC2" w:rsidRDefault="00255BCC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5BCC" w:rsidRPr="00851BC2" w:rsidRDefault="00255BCC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52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1089" w:rsidRPr="00851BC2" w:rsidRDefault="004C1089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1089" w:rsidRPr="00851BC2" w:rsidRDefault="004C1089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DADOS DOS PARTICIPANTES: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(se necessário adicione mais linhas abaixo, insira nome completo e não nome artístico)</w:t>
            </w: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</w:t>
            </w: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DADOS DA PROPOSTA: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Sinopse para Divulgação: (Max 10 linhas)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Classificação Indicativa: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Duração: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 de Público: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Observação sobre o limite de público:</w:t>
            </w: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Ficha Técnica: (Insira mais linhas se necessário)</w:t>
            </w: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Artístico:</w:t>
            </w: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HISTÓRICO DO GRUPO | COMPANHIA | ARTISTA: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Pr="00851BC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4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112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PALCO</w:t>
            </w:r>
          </w:p>
        </w:tc>
      </w:tr>
      <w:tr w:rsidR="009B18BC" w:rsidRPr="00851BC2" w:rsidTr="00F15BDB">
        <w:trPr>
          <w:trHeight w:val="315"/>
        </w:trPr>
        <w:tc>
          <w:tcPr>
            <w:tcW w:w="10646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Tipo de Palco: Italiano, Arena, Semi-Arena, Salão, Rua, </w:t>
            </w:r>
            <w:r w:rsidR="00287A4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Espaço Alternativo </w:t>
            </w: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| Especificar: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Medida Ideal: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Medida Mínima:</w:t>
            </w: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Boca de Cena: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Ciclorama: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Largura: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Rotunda: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Urdimento: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 Ideal</w:t>
            </w: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 Alternativa</w:t>
            </w: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Profundidade: 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Linóleo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ILUMINAÇÃO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Rider Técnico (Liste todos os equipamentos, quantidades e observações necessárias para a realização do trabalho</w:t>
            </w: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Possui Material Próprio?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Especifique os materiais que são levados pelo grupo:</w:t>
            </w: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7991" w:type="dxa"/>
            <w:gridSpan w:val="9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Técnico Responsável: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 de Contato: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Email: 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LINK PARA DOWNLOAD DE MAPA DE LUZ: 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SONORIZAÇÃO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Rider Técnico (Liste todos os equipamentos, quantidades e observações necessárias para a realização do trabalho</w:t>
            </w: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Material Próprio?</w:t>
            </w:r>
          </w:p>
        </w:tc>
        <w:tc>
          <w:tcPr>
            <w:tcW w:w="799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Especifique os materiais que são levados pelo grupo:</w:t>
            </w: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7991" w:type="dxa"/>
            <w:gridSpan w:val="9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Técnico Responsável: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 de Contato: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Email: 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LINK PARA DOWNLOAD DE MAPA DE SOM: 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Pr="00851BC2" w:rsidRDefault="00C208D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MONTAGEM:</w:t>
            </w:r>
          </w:p>
        </w:tc>
      </w:tr>
      <w:tr w:rsidR="00287A44" w:rsidRPr="00851BC2" w:rsidTr="00F15BDB">
        <w:trPr>
          <w:trHeight w:val="360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Cenário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</w:t>
            </w: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Som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Desmontagem</w:t>
            </w: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Observações:</w:t>
            </w: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Tempo de Montagem: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LINK DO VÍDEO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F20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Insira link para visu</w:t>
            </w:r>
            <w:r w:rsid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alização do vídeo do espetáculo, </w:t>
            </w: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disponível em plataforma externa (</w:t>
            </w: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youtube</w:t>
            </w:r>
            <w:proofErr w:type="spellEnd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vímeo</w:t>
            </w:r>
            <w:proofErr w:type="spellEnd"/>
            <w:r w:rsid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proofErr w:type="gram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FOTOS EM ALTA RESOLUÇÃO</w:t>
            </w:r>
          </w:p>
        </w:tc>
      </w:tr>
      <w:tr w:rsidR="00851BC2" w:rsidRPr="00851BC2" w:rsidTr="00D63DC5">
        <w:trPr>
          <w:trHeight w:val="831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F20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Insira link </w:t>
            </w:r>
            <w:r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 download de no mínimo 0</w:t>
            </w:r>
            <w:r w:rsidR="00082C4E"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e no máximo 05 fotos da apresentação</w:t>
            </w:r>
            <w:r w:rsidR="00F204A4"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alta resolução </w:t>
            </w:r>
            <w:r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sendo importante disponibilizar em formatos </w:t>
            </w:r>
            <w:r w:rsidR="00F204A4"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(JPEG) </w:t>
            </w:r>
            <w:r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retrato e paisagem. Não são permitidos links de fotos em plataformas de redes sociais como Facebook. Caso não tenha como disponibilizar link para download enviar para o </w:t>
            </w:r>
            <w:r w:rsidR="00F204A4"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chamadapublica.sescma2018@gmail.com</w:t>
            </w:r>
            <w:r w:rsidR="00C208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identificando A </w:t>
            </w:r>
            <w:r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qual proposta se refere.</w:t>
            </w: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color w:val="4285F4"/>
                <w:sz w:val="20"/>
                <w:szCs w:val="20"/>
                <w:u w:val="single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 COMPLEMENTAR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Insira link para download de arquivos complementares: </w:t>
            </w: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Clipa</w:t>
            </w:r>
            <w:bookmarkStart w:id="0" w:name="_GoBack"/>
            <w:bookmarkEnd w:id="0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gem</w:t>
            </w:r>
            <w:proofErr w:type="spellEnd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críticas, resenhas, sites, blogs, </w:t>
            </w: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INFORMAÇÕES IMPORTANTES:</w:t>
            </w:r>
          </w:p>
        </w:tc>
      </w:tr>
      <w:tr w:rsidR="00851BC2" w:rsidRPr="00851BC2" w:rsidTr="00F15BDB">
        <w:trPr>
          <w:trHeight w:val="567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F204A4" w:rsidRDefault="00F204A4" w:rsidP="00F20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204A4">
              <w:rPr>
                <w:rFonts w:ascii="Arial" w:hAnsi="Arial" w:cs="Arial"/>
                <w:sz w:val="20"/>
                <w:szCs w:val="20"/>
              </w:rPr>
              <w:t xml:space="preserve">As contratações dos prestadores de serviço cadastrados serão efetivadas mediante a análise e entrega de documentação no ato da assinatura do termo de compromisso, de acordo com as necessidades do </w:t>
            </w:r>
            <w:proofErr w:type="gramStart"/>
            <w:r w:rsidRPr="00F204A4">
              <w:rPr>
                <w:rFonts w:ascii="Arial" w:hAnsi="Arial" w:cs="Arial"/>
                <w:sz w:val="20"/>
                <w:szCs w:val="20"/>
              </w:rPr>
              <w:t>Sesc</w:t>
            </w:r>
            <w:proofErr w:type="gramEnd"/>
            <w:r w:rsidRPr="00F204A4">
              <w:rPr>
                <w:rFonts w:ascii="Arial" w:hAnsi="Arial" w:cs="Arial"/>
                <w:sz w:val="20"/>
                <w:szCs w:val="20"/>
              </w:rPr>
              <w:t xml:space="preserve"> no Maranhão, atendendo aos normativos da instituição e objetivos de cada projeto.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F204A4" w:rsidRDefault="00F204A4" w:rsidP="00F204A4">
            <w:pPr>
              <w:pStyle w:val="Default"/>
              <w:tabs>
                <w:tab w:val="left" w:pos="1418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F204A4">
              <w:rPr>
                <w:color w:val="auto"/>
                <w:sz w:val="20"/>
                <w:szCs w:val="20"/>
              </w:rPr>
              <w:t>São de responsabilidade dos proponentes as despesas referentes ao deslocamento do material cênico, bem como despesas com alimentação (almoço, lanche e jantar) e liberações referentes ao SBAT.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informações deste questionário são de responsabilidade de:</w:t>
            </w: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10696" w:type="dxa"/>
            <w:gridSpan w:val="11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 do Projeto:</w:t>
            </w:r>
          </w:p>
        </w:tc>
        <w:tc>
          <w:tcPr>
            <w:tcW w:w="10696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Telefones: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Fixo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Email:</w:t>
            </w:r>
          </w:p>
        </w:tc>
        <w:tc>
          <w:tcPr>
            <w:tcW w:w="10696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F0EEE" w:rsidRDefault="003F0EEE" w:rsidP="000538DD"/>
    <w:sectPr w:rsidR="003F0EEE" w:rsidSect="00E855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17E"/>
    <w:multiLevelType w:val="multilevel"/>
    <w:tmpl w:val="2B54B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BC2"/>
    <w:rsid w:val="00026EB3"/>
    <w:rsid w:val="000538DD"/>
    <w:rsid w:val="00073910"/>
    <w:rsid w:val="00082C4E"/>
    <w:rsid w:val="000B3945"/>
    <w:rsid w:val="00150585"/>
    <w:rsid w:val="001B181D"/>
    <w:rsid w:val="00255BCC"/>
    <w:rsid w:val="00262F11"/>
    <w:rsid w:val="00267A34"/>
    <w:rsid w:val="00287A44"/>
    <w:rsid w:val="002D19FB"/>
    <w:rsid w:val="003B66B5"/>
    <w:rsid w:val="003F0EEE"/>
    <w:rsid w:val="004C1089"/>
    <w:rsid w:val="00570DAB"/>
    <w:rsid w:val="00576E15"/>
    <w:rsid w:val="00577901"/>
    <w:rsid w:val="005873A9"/>
    <w:rsid w:val="006265F5"/>
    <w:rsid w:val="00675C26"/>
    <w:rsid w:val="00740A80"/>
    <w:rsid w:val="00794869"/>
    <w:rsid w:val="007D4D79"/>
    <w:rsid w:val="00806742"/>
    <w:rsid w:val="00851BC2"/>
    <w:rsid w:val="00871905"/>
    <w:rsid w:val="008A0B01"/>
    <w:rsid w:val="008C39B8"/>
    <w:rsid w:val="008C6DA2"/>
    <w:rsid w:val="009B18BC"/>
    <w:rsid w:val="009B74CD"/>
    <w:rsid w:val="00A61AE3"/>
    <w:rsid w:val="00AF3C63"/>
    <w:rsid w:val="00C208D2"/>
    <w:rsid w:val="00D14517"/>
    <w:rsid w:val="00D56E0B"/>
    <w:rsid w:val="00D63DC5"/>
    <w:rsid w:val="00D741BD"/>
    <w:rsid w:val="00E267E4"/>
    <w:rsid w:val="00E528C9"/>
    <w:rsid w:val="00E8554F"/>
    <w:rsid w:val="00F11DB0"/>
    <w:rsid w:val="00F15BDB"/>
    <w:rsid w:val="00F2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1BC2"/>
    <w:rPr>
      <w:color w:val="0000FF"/>
      <w:u w:val="single"/>
    </w:rPr>
  </w:style>
  <w:style w:type="paragraph" w:customStyle="1" w:styleId="Default">
    <w:name w:val="Default"/>
    <w:rsid w:val="00F204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B7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1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2730-7EBD-42DF-BBAD-D5D0E2F3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Andresa Oliveira de Meneses</dc:creator>
  <cp:lastModifiedBy>Flávia Andresa Oliveira de Meneses</cp:lastModifiedBy>
  <cp:revision>36</cp:revision>
  <dcterms:created xsi:type="dcterms:W3CDTF">2018-01-12T16:51:00Z</dcterms:created>
  <dcterms:modified xsi:type="dcterms:W3CDTF">2018-01-17T16:24:00Z</dcterms:modified>
</cp:coreProperties>
</file>